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B8849" w14:textId="77777777" w:rsidR="008F0678" w:rsidRDefault="007A0FF5">
      <w:pPr>
        <w:jc w:val="center"/>
        <w:rPr>
          <w:rFonts w:ascii="Times New Roman" w:hAnsi="Times New Roman" w:cs="Times New Roman"/>
          <w:b/>
          <w:sz w:val="24"/>
          <w:szCs w:val="24"/>
        </w:rPr>
      </w:pPr>
      <w:r>
        <w:rPr>
          <w:rFonts w:ascii="Times New Roman" w:hAnsi="Times New Roman" w:cs="Times New Roman"/>
          <w:b/>
          <w:sz w:val="24"/>
          <w:szCs w:val="24"/>
        </w:rPr>
        <w:t xml:space="preserve">Unit </w:t>
      </w:r>
      <w:r>
        <w:rPr>
          <w:rFonts w:ascii="Times New Roman" w:hAnsi="Times New Roman" w:cs="Times New Roman" w:hint="eastAsia"/>
          <w:b/>
          <w:sz w:val="24"/>
          <w:szCs w:val="24"/>
        </w:rPr>
        <w:t>4</w:t>
      </w:r>
      <w:r>
        <w:rPr>
          <w:rFonts w:ascii="Times New Roman" w:hAnsi="Times New Roman" w:cs="Times New Roman"/>
          <w:b/>
          <w:sz w:val="24"/>
          <w:szCs w:val="24"/>
        </w:rPr>
        <w:t xml:space="preserve"> E-Marketing</w:t>
      </w:r>
    </w:p>
    <w:p w14:paraId="19C859C6" w14:textId="77777777" w:rsidR="008F0678" w:rsidRDefault="008F0678">
      <w:pPr>
        <w:jc w:val="center"/>
        <w:rPr>
          <w:rFonts w:ascii="Times New Roman" w:hAnsi="Times New Roman" w:cs="Times New Roman"/>
          <w:b/>
          <w:sz w:val="24"/>
          <w:szCs w:val="24"/>
        </w:rPr>
      </w:pPr>
    </w:p>
    <w:p w14:paraId="3628C125" w14:textId="77777777" w:rsidR="008F0678" w:rsidRDefault="007A0FF5">
      <w:pPr>
        <w:rPr>
          <w:rFonts w:ascii="Times New Roman" w:hAnsi="Times New Roman" w:cs="Times New Roman"/>
          <w:b/>
          <w:bCs/>
          <w:sz w:val="24"/>
          <w:szCs w:val="24"/>
        </w:rPr>
      </w:pPr>
      <w:r>
        <w:rPr>
          <w:rFonts w:ascii="Times New Roman" w:hAnsi="Times New Roman" w:cs="Times New Roman"/>
          <w:b/>
          <w:bCs/>
          <w:sz w:val="24"/>
          <w:szCs w:val="24"/>
        </w:rPr>
        <w:t xml:space="preserve">Lesson </w:t>
      </w:r>
      <w:r>
        <w:rPr>
          <w:rFonts w:ascii="Times New Roman" w:hAnsi="Times New Roman" w:cs="Times New Roman" w:hint="eastAsia"/>
          <w:b/>
          <w:bCs/>
          <w:sz w:val="24"/>
          <w:szCs w:val="24"/>
        </w:rPr>
        <w:t>7</w:t>
      </w:r>
      <w:r>
        <w:rPr>
          <w:rFonts w:ascii="Times New Roman" w:hAnsi="Times New Roman" w:cs="Times New Roman"/>
          <w:b/>
          <w:bCs/>
          <w:sz w:val="24"/>
          <w:szCs w:val="24"/>
        </w:rPr>
        <w:t xml:space="preserve"> </w:t>
      </w:r>
    </w:p>
    <w:p w14:paraId="54867577" w14:textId="77777777" w:rsidR="008F0678" w:rsidRDefault="007A0FF5">
      <w:pPr>
        <w:jc w:val="center"/>
        <w:rPr>
          <w:rFonts w:ascii="Times New Roman" w:hAnsi="Times New Roman" w:cs="Times New Roman"/>
          <w:b/>
          <w:bCs/>
          <w:sz w:val="24"/>
          <w:szCs w:val="24"/>
        </w:rPr>
      </w:pPr>
      <w:r>
        <w:rPr>
          <w:rFonts w:ascii="Times New Roman" w:hAnsi="Times New Roman" w:cs="Times New Roman"/>
          <w:b/>
          <w:bCs/>
          <w:sz w:val="24"/>
          <w:szCs w:val="24"/>
        </w:rPr>
        <w:t xml:space="preserve">What is E-Commerce Marketing </w:t>
      </w:r>
    </w:p>
    <w:p w14:paraId="45554BF1" w14:textId="77777777" w:rsidR="008F0678" w:rsidRDefault="007A0FF5">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744F4419" w14:textId="77777777" w:rsidR="008F0678" w:rsidRDefault="007A0FF5">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1FF47456"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专注于，聚焦于</w:t>
      </w:r>
    </w:p>
    <w:p w14:paraId="001FC776"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电子邮件营销</w:t>
      </w:r>
    </w:p>
    <w:p w14:paraId="5E33A087"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短信营销</w:t>
      </w:r>
    </w:p>
    <w:p w14:paraId="7DA250C1"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社交媒体营销</w:t>
      </w:r>
    </w:p>
    <w:p w14:paraId="5700F20D"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购买（物品）</w:t>
      </w:r>
    </w:p>
    <w:p w14:paraId="5A52B2F7"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营销目标</w:t>
      </w:r>
    </w:p>
    <w:p w14:paraId="31A88A31"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除……之外（还有）</w:t>
      </w:r>
    </w:p>
    <w:p w14:paraId="29CA5930"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8.</w:t>
      </w:r>
      <w:r>
        <w:rPr>
          <w:rFonts w:ascii="Times New Roman" w:hAnsi="Times New Roman" w:cs="Times New Roman" w:hint="eastAsia"/>
          <w:sz w:val="24"/>
          <w:szCs w:val="24"/>
        </w:rPr>
        <w:t>回头客，重复购买者</w:t>
      </w:r>
    </w:p>
    <w:p w14:paraId="52CC42AE" w14:textId="77777777" w:rsidR="008F0678" w:rsidRDefault="007A0FF5">
      <w:pPr>
        <w:rPr>
          <w:sz w:val="24"/>
        </w:rPr>
      </w:pPr>
      <w:r>
        <w:rPr>
          <w:rFonts w:ascii="Times New Roman" w:hAnsi="Times New Roman" w:cs="Times New Roman"/>
          <w:b/>
          <w:bCs/>
          <w:sz w:val="24"/>
          <w:szCs w:val="24"/>
        </w:rPr>
        <w:t>Ⅱ. Match the English words in the left column with the English explanations in the right column.</w:t>
      </w:r>
    </w:p>
    <w:p w14:paraId="0126E88D" w14:textId="77777777" w:rsidR="008F0678" w:rsidRDefault="007A0FF5">
      <w:pPr>
        <w:rPr>
          <w:sz w:val="24"/>
        </w:rPr>
      </w:pPr>
      <w:r>
        <w:rPr>
          <w:rFonts w:ascii="Times New Roman" w:hAnsi="Times New Roman" w:cs="Times New Roman"/>
          <w:sz w:val="24"/>
          <w:szCs w:val="24"/>
        </w:rPr>
        <w:t>1.</w:t>
      </w:r>
      <w:r>
        <w:rPr>
          <w:rFonts w:cs="Times New Roman" w:hint="eastAsia"/>
          <w:sz w:val="24"/>
          <w:szCs w:val="24"/>
        </w:rPr>
        <w:t xml:space="preserve"> </w:t>
      </w:r>
      <w:r>
        <w:rPr>
          <w:rFonts w:cs="Times New Roman" w:hint="eastAsia"/>
          <w:sz w:val="24"/>
          <w:szCs w:val="24"/>
        </w:rPr>
        <w:t>D</w:t>
      </w:r>
    </w:p>
    <w:p w14:paraId="4CB42CCF" w14:textId="77777777" w:rsidR="008F0678" w:rsidRDefault="007A0FF5">
      <w:pPr>
        <w:ind w:left="2640" w:hangingChars="1100" w:hanging="2640"/>
        <w:rPr>
          <w:rFonts w:ascii="Times New Roman" w:hAnsi="Times New Roman" w:cs="Times New Roman"/>
          <w:sz w:val="24"/>
          <w:szCs w:val="24"/>
        </w:rPr>
      </w:pPr>
      <w:r>
        <w:rPr>
          <w:rFonts w:ascii="Times New Roman" w:hAnsi="Times New Roman" w:cs="Times New Roman"/>
          <w:sz w:val="24"/>
          <w:szCs w:val="24"/>
        </w:rPr>
        <w:t>2.</w:t>
      </w:r>
      <w:r>
        <w:rPr>
          <w:rFonts w:cs="Times New Roman" w:hint="eastAsia"/>
          <w:sz w:val="24"/>
          <w:szCs w:val="24"/>
        </w:rPr>
        <w:t xml:space="preserve"> </w:t>
      </w:r>
      <w:r>
        <w:rPr>
          <w:rFonts w:cs="Times New Roman" w:hint="eastAsia"/>
          <w:sz w:val="24"/>
          <w:szCs w:val="24"/>
        </w:rPr>
        <w:t>C</w:t>
      </w:r>
    </w:p>
    <w:p w14:paraId="3727D4E5" w14:textId="77777777" w:rsidR="008F0678" w:rsidRDefault="007A0FF5">
      <w:pP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hint="eastAsia"/>
          <w:sz w:val="24"/>
          <w:szCs w:val="24"/>
        </w:rPr>
        <w:t xml:space="preserve"> </w:t>
      </w:r>
      <w:r>
        <w:rPr>
          <w:rFonts w:ascii="Times New Roman" w:hAnsi="Times New Roman" w:cs="Times New Roman" w:hint="eastAsia"/>
          <w:sz w:val="24"/>
          <w:szCs w:val="24"/>
        </w:rPr>
        <w:t>A</w:t>
      </w:r>
    </w:p>
    <w:p w14:paraId="559FAF74" w14:textId="77777777" w:rsidR="004809F3" w:rsidRDefault="007A0FF5">
      <w:pPr>
        <w:rPr>
          <w:rFonts w:ascii="Times New Roman" w:hAnsi="Times New Roman" w:cs="Times New Roman"/>
          <w:sz w:val="24"/>
          <w:szCs w:val="24"/>
        </w:rPr>
      </w:pPr>
      <w:r>
        <w:rPr>
          <w:rFonts w:ascii="Times New Roman" w:hAnsi="Times New Roman" w:cs="Times New Roman"/>
          <w:sz w:val="24"/>
          <w:szCs w:val="24"/>
        </w:rPr>
        <w:t xml:space="preserve">4. </w:t>
      </w:r>
      <w:r w:rsidR="004809F3">
        <w:rPr>
          <w:rFonts w:ascii="Times New Roman" w:hAnsi="Times New Roman" w:cs="Times New Roman" w:hint="eastAsia"/>
          <w:sz w:val="24"/>
          <w:szCs w:val="24"/>
        </w:rPr>
        <w:t>B</w:t>
      </w:r>
    </w:p>
    <w:p w14:paraId="5E75CAE7" w14:textId="5AC46029" w:rsidR="008F0678" w:rsidRDefault="007A0FF5">
      <w:pPr>
        <w:rPr>
          <w:rFonts w:ascii="Times New Roman" w:hAnsi="Times New Roman" w:cs="Times New Roman"/>
          <w:sz w:val="24"/>
          <w:szCs w:val="24"/>
        </w:rPr>
      </w:pPr>
      <w:r>
        <w:rPr>
          <w:rFonts w:ascii="Times New Roman" w:hAnsi="Times New Roman" w:cs="Times New Roman"/>
          <w:sz w:val="24"/>
          <w:szCs w:val="24"/>
        </w:rPr>
        <w:t>5.</w:t>
      </w:r>
      <w:r w:rsidR="004809F3">
        <w:rPr>
          <w:rFonts w:ascii="Times New Roman" w:hAnsi="Times New Roman" w:cs="Times New Roman" w:hint="eastAsia"/>
          <w:sz w:val="24"/>
          <w:szCs w:val="24"/>
        </w:rPr>
        <w:t xml:space="preserve"> E</w:t>
      </w:r>
    </w:p>
    <w:p w14:paraId="67F5EB70" w14:textId="77777777" w:rsidR="008F0678" w:rsidRDefault="007A0FF5">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60561AA0" w14:textId="77777777" w:rsidR="008F0678" w:rsidRDefault="007A0FF5">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focuses on</w:t>
      </w:r>
      <w:r>
        <w:rPr>
          <w:rFonts w:ascii="Times New Roman" w:hAnsi="Times New Roman" w:cs="Times New Roman" w:hint="eastAsia"/>
          <w:color w:val="000000" w:themeColor="text1"/>
          <w:sz w:val="24"/>
          <w:szCs w:val="24"/>
        </w:rPr>
        <w:t xml:space="preserve"> </w:t>
      </w:r>
      <w:r>
        <w:rPr>
          <w:rFonts w:ascii="Times New Roman" w:hAnsi="Times New Roman" w:cs="Times New Roman" w:hint="eastAsia"/>
          <w:color w:val="000000" w:themeColor="text1"/>
          <w:sz w:val="24"/>
          <w:szCs w:val="24"/>
        </w:rPr>
        <w:t xml:space="preserve"> </w:t>
      </w:r>
    </w:p>
    <w:p w14:paraId="62485E64" w14:textId="77777777" w:rsidR="008F0678" w:rsidRDefault="007A0FF5">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Apart from </w:t>
      </w:r>
      <w:r>
        <w:rPr>
          <w:rFonts w:ascii="Times New Roman" w:hAnsi="Times New Roman" w:cs="Times New Roman" w:hint="eastAsia"/>
          <w:color w:val="000000" w:themeColor="text1"/>
          <w:sz w:val="24"/>
          <w:szCs w:val="24"/>
        </w:rPr>
        <w:t xml:space="preserve"> </w:t>
      </w:r>
    </w:p>
    <w:p w14:paraId="0D59FC3F" w14:textId="77777777" w:rsidR="008F0678" w:rsidRDefault="007A0FF5">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convert </w:t>
      </w:r>
      <w:r>
        <w:rPr>
          <w:rFonts w:ascii="Times New Roman" w:hAnsi="Times New Roman" w:cs="Times New Roman" w:hint="eastAsia"/>
          <w:color w:val="000000" w:themeColor="text1"/>
          <w:sz w:val="24"/>
          <w:szCs w:val="24"/>
        </w:rPr>
        <w:t xml:space="preserve"> </w:t>
      </w:r>
    </w:p>
    <w:p w14:paraId="502EAF2A" w14:textId="77777777" w:rsidR="008F0678" w:rsidRDefault="007A0FF5">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undivided attention</w:t>
      </w:r>
    </w:p>
    <w:p w14:paraId="2A02B387" w14:textId="77777777" w:rsidR="008F0678" w:rsidRDefault="007A0FF5">
      <w:pPr>
        <w:numPr>
          <w:ilvl w:val="0"/>
          <w:numId w:val="1"/>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mass messages </w:t>
      </w:r>
    </w:p>
    <w:p w14:paraId="44AE10A5" w14:textId="77777777" w:rsidR="008F0678" w:rsidRDefault="007A0FF5">
      <w:pPr>
        <w:rPr>
          <w:rFonts w:ascii="Times New Roman" w:hAnsi="Times New Roman" w:cs="Times New Roman"/>
          <w:b/>
          <w:bCs/>
          <w:sz w:val="24"/>
          <w:szCs w:val="24"/>
        </w:rPr>
      </w:pPr>
      <w:r>
        <w:rPr>
          <w:rFonts w:ascii="Times New Roman" w:hAnsi="Times New Roman" w:cs="Times New Roman"/>
          <w:b/>
          <w:bCs/>
          <w:sz w:val="24"/>
          <w:szCs w:val="24"/>
        </w:rPr>
        <w:t>Ⅳ. Complete the following sentences by translating the Chinese given in the brackets into English.</w:t>
      </w:r>
    </w:p>
    <w:p w14:paraId="64C1522C" w14:textId="77777777" w:rsidR="008F0678" w:rsidRDefault="007A0FF5">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different types of marketing techniques</w:t>
      </w:r>
    </w:p>
    <w:p w14:paraId="677A3FB8" w14:textId="77777777" w:rsidR="008F0678" w:rsidRDefault="007A0FF5">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potential and existing customers </w:t>
      </w:r>
    </w:p>
    <w:p w14:paraId="57EB5899" w14:textId="77777777" w:rsidR="008F0678" w:rsidRDefault="007A0FF5">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enhance the reach of marketing efforts</w:t>
      </w:r>
    </w:p>
    <w:p w14:paraId="7AB2CEDA" w14:textId="77777777" w:rsidR="008F0678" w:rsidRDefault="007A0FF5">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software tools for marketing campaigns</w:t>
      </w:r>
    </w:p>
    <w:p w14:paraId="38B68944" w14:textId="77777777" w:rsidR="008F0678" w:rsidRDefault="007A0FF5">
      <w:pPr>
        <w:numPr>
          <w:ilvl w:val="0"/>
          <w:numId w:val="2"/>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punctual, resilient, and productive</w:t>
      </w:r>
    </w:p>
    <w:p w14:paraId="4DBCCA26" w14:textId="77777777" w:rsidR="008F0678" w:rsidRDefault="007A0FF5">
      <w:pPr>
        <w:spacing w:line="360" w:lineRule="auto"/>
        <w:rPr>
          <w:b/>
          <w:bCs/>
          <w:sz w:val="24"/>
        </w:rPr>
      </w:pPr>
      <w:r>
        <w:rPr>
          <w:rFonts w:ascii="Times New Roman" w:hAnsi="Times New Roman" w:cs="Times New Roman"/>
          <w:b/>
          <w:bCs/>
          <w:sz w:val="24"/>
          <w:szCs w:val="24"/>
        </w:rPr>
        <w:t>Ⅴ. Please answer the following questions according to the text.</w:t>
      </w:r>
    </w:p>
    <w:p w14:paraId="5EA3E27A" w14:textId="77777777" w:rsidR="008F0678" w:rsidRDefault="007A0FF5">
      <w:pPr>
        <w:rPr>
          <w:rFonts w:ascii="Times New Roman" w:eastAsia="宋体" w:hAnsi="Times New Roman" w:cs="Times New Roman"/>
          <w:color w:val="000000" w:themeColor="text1"/>
          <w:kern w:val="0"/>
          <w:sz w:val="24"/>
        </w:rPr>
      </w:pPr>
      <w:r>
        <w:rPr>
          <w:rFonts w:ascii="Times New Roman" w:hAnsi="Times New Roman" w:cs="Times New Roman"/>
          <w:color w:val="000000" w:themeColor="text1"/>
          <w:sz w:val="24"/>
          <w:szCs w:val="24"/>
        </w:rPr>
        <w:t xml:space="preserve">1. </w:t>
      </w:r>
      <w:r>
        <w:rPr>
          <w:rFonts w:ascii="Times New Roman" w:eastAsia="宋体" w:hAnsi="Times New Roman" w:cs="Times New Roman" w:hint="eastAsia"/>
          <w:color w:val="000000" w:themeColor="text1"/>
          <w:kern w:val="0"/>
          <w:sz w:val="24"/>
        </w:rPr>
        <w:t xml:space="preserve">E-commerce marketing is the process of driving awareness and action toward brand offerings sold online. It involves targeting online channels like social media, search engines, websites, email, and streaming sites to attract customers and promote sales, with the focus on guiding prospects to make purchases and become customers.  </w:t>
      </w:r>
    </w:p>
    <w:p w14:paraId="503457E2" w14:textId="77777777" w:rsidR="008F0678" w:rsidRDefault="007A0FF5">
      <w:p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 xml:space="preserve">2.Social media marketing for e-commerce is a technique that uses social media platforms for customer engagement, marketing campaigns, brand building, and raising awareness of brand offerings. It may involve celebs or social media influencers to expand the reach of marketing efforts, and offers diverse forms like ads, reels, videos, </w:t>
      </w:r>
      <w:r>
        <w:rPr>
          <w:rFonts w:ascii="Times New Roman" w:eastAsia="宋体" w:hAnsi="Times New Roman" w:cs="Times New Roman" w:hint="eastAsia"/>
          <w:color w:val="000000" w:themeColor="text1"/>
          <w:kern w:val="0"/>
          <w:sz w:val="24"/>
        </w:rPr>
        <w:lastRenderedPageBreak/>
        <w:t xml:space="preserve">and mass messages. </w:t>
      </w:r>
    </w:p>
    <w:p w14:paraId="031C52B8" w14:textId="77777777" w:rsidR="008F0678" w:rsidRDefault="007A0FF5">
      <w:pPr>
        <w:rPr>
          <w:rFonts w:ascii="Times New Roman" w:hAnsi="Times New Roman" w:cs="Times New Roman"/>
          <w:color w:val="000000" w:themeColor="text1"/>
          <w:sz w:val="24"/>
          <w:szCs w:val="24"/>
        </w:rPr>
      </w:pPr>
      <w:r>
        <w:rPr>
          <w:rFonts w:ascii="Times New Roman" w:eastAsia="宋体" w:hAnsi="Times New Roman" w:cs="Times New Roman" w:hint="eastAsia"/>
          <w:color w:val="000000" w:themeColor="text1"/>
          <w:kern w:val="0"/>
          <w:sz w:val="24"/>
        </w:rPr>
        <w:t>3.Marketing automation e-commerce is a type of marketing that uses software tools for marketing campaigns. For example, popup software like Picreel (with AI) can create and share various high-converting popups across public channels. It works as an "ideal employee" that never gets tired, stays online 24/7, and remains punctual, resilient, and productive without vacations.</w:t>
      </w:r>
    </w:p>
    <w:p w14:paraId="709E199C" w14:textId="77777777" w:rsidR="008F0678" w:rsidRDefault="008F0678">
      <w:pPr>
        <w:rPr>
          <w:rFonts w:ascii="Times New Roman" w:hAnsi="Times New Roman" w:cs="Times New Roman"/>
          <w:color w:val="000000" w:themeColor="text1"/>
          <w:sz w:val="24"/>
          <w:szCs w:val="24"/>
        </w:rPr>
      </w:pPr>
    </w:p>
    <w:p w14:paraId="7C495B6C" w14:textId="77777777" w:rsidR="008F0678" w:rsidRDefault="007A0FF5">
      <w:pPr>
        <w:jc w:val="left"/>
        <w:rPr>
          <w:rFonts w:ascii="Times New Roman" w:hAnsi="Times New Roman" w:cs="Times New Roman"/>
          <w:b/>
          <w:sz w:val="24"/>
          <w:szCs w:val="24"/>
        </w:rPr>
      </w:pPr>
      <w:r>
        <w:rPr>
          <w:rFonts w:ascii="Times New Roman" w:hAnsi="Times New Roman" w:cs="Times New Roman"/>
          <w:b/>
          <w:sz w:val="24"/>
          <w:szCs w:val="24"/>
        </w:rPr>
        <w:t>Lesson</w:t>
      </w:r>
      <w:r>
        <w:rPr>
          <w:rFonts w:ascii="Times New Roman" w:hAnsi="Times New Roman" w:cs="Times New Roman" w:hint="eastAsia"/>
          <w:b/>
          <w:sz w:val="24"/>
          <w:szCs w:val="24"/>
        </w:rPr>
        <w:t>8</w:t>
      </w:r>
      <w:r>
        <w:rPr>
          <w:rFonts w:ascii="Times New Roman" w:hAnsi="Times New Roman" w:cs="Times New Roman"/>
          <w:b/>
          <w:sz w:val="24"/>
          <w:szCs w:val="24"/>
        </w:rPr>
        <w:t xml:space="preserve"> </w:t>
      </w:r>
    </w:p>
    <w:p w14:paraId="254548C7" w14:textId="77777777" w:rsidR="008F0678" w:rsidRDefault="007A0FF5">
      <w:pPr>
        <w:spacing w:line="360" w:lineRule="auto"/>
        <w:jc w:val="center"/>
        <w:rPr>
          <w:rFonts w:ascii="Times New Roman" w:hAnsi="Times New Roman" w:cs="Times New Roman"/>
          <w:sz w:val="24"/>
          <w:szCs w:val="24"/>
        </w:rPr>
      </w:pPr>
      <w:r>
        <w:rPr>
          <w:rFonts w:ascii="Times New Roman" w:hAnsi="Times New Roman" w:cs="Times New Roman"/>
          <w:b/>
          <w:bCs/>
          <w:color w:val="000000" w:themeColor="text1"/>
          <w:sz w:val="24"/>
          <w:szCs w:val="24"/>
        </w:rPr>
        <w:t>E-Commerce Marketing Ideas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 </w:t>
      </w:r>
    </w:p>
    <w:p w14:paraId="6E05CE96" w14:textId="77777777" w:rsidR="008F0678" w:rsidRDefault="007A0FF5">
      <w:pPr>
        <w:rPr>
          <w:b/>
          <w:bCs/>
          <w:sz w:val="24"/>
        </w:rPr>
      </w:pPr>
      <w:r>
        <w:rPr>
          <w:rFonts w:ascii="Times New Roman" w:hAnsi="Times New Roman" w:cs="Times New Roman"/>
          <w:b/>
          <w:bCs/>
          <w:sz w:val="24"/>
          <w:szCs w:val="24"/>
        </w:rPr>
        <w:t>Ex</w:t>
      </w:r>
      <w:r>
        <w:rPr>
          <w:rFonts w:ascii="Times New Roman" w:hAnsi="Times New Roman" w:cs="Times New Roman" w:hint="eastAsia"/>
          <w:b/>
          <w:bCs/>
          <w:sz w:val="24"/>
          <w:szCs w:val="24"/>
        </w:rPr>
        <w:t>er</w:t>
      </w:r>
      <w:r>
        <w:rPr>
          <w:rFonts w:ascii="Times New Roman" w:hAnsi="Times New Roman" w:cs="Times New Roman"/>
          <w:b/>
          <w:bCs/>
          <w:sz w:val="24"/>
          <w:szCs w:val="24"/>
        </w:rPr>
        <w:t>cises</w:t>
      </w:r>
    </w:p>
    <w:p w14:paraId="6FD33797" w14:textId="77777777" w:rsidR="008F0678" w:rsidRDefault="007A0FF5">
      <w:pPr>
        <w:rPr>
          <w:rFonts w:ascii="Times New Roman" w:hAnsi="Times New Roman" w:cs="Times New Roman"/>
          <w:b/>
          <w:bCs/>
          <w:sz w:val="24"/>
          <w:szCs w:val="24"/>
        </w:rPr>
      </w:pPr>
      <w:r>
        <w:rPr>
          <w:rFonts w:ascii="Times New Roman" w:hAnsi="Times New Roman" w:cs="Times New Roman"/>
          <w:b/>
          <w:bCs/>
          <w:sz w:val="24"/>
          <w:szCs w:val="24"/>
        </w:rPr>
        <w:t>Ⅰ. Please translate the following phrases into Chinese.</w:t>
      </w:r>
    </w:p>
    <w:p w14:paraId="150899AA"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目标受众</w:t>
      </w:r>
    </w:p>
    <w:p w14:paraId="05FBC157"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搜索曝光度</w:t>
      </w:r>
    </w:p>
    <w:p w14:paraId="2634CB06"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公平交易</w:t>
      </w:r>
    </w:p>
    <w:p w14:paraId="525D634B"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营销信息</w:t>
      </w:r>
    </w:p>
    <w:p w14:paraId="63B72456"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浏览，略读</w:t>
      </w:r>
    </w:p>
    <w:p w14:paraId="03F9ED42"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产品页面</w:t>
      </w:r>
    </w:p>
    <w:p w14:paraId="260FB3AD" w14:textId="77777777" w:rsidR="008F0678" w:rsidRDefault="007A0FF5">
      <w:pPr>
        <w:rPr>
          <w:rFonts w:ascii="Times New Roman" w:hAnsi="Times New Roman" w:cs="Times New Roman"/>
          <w:sz w:val="24"/>
          <w:szCs w:val="24"/>
        </w:rPr>
      </w:pPr>
      <w:r>
        <w:rPr>
          <w:rFonts w:ascii="Times New Roman" w:hAnsi="Times New Roman" w:cs="Times New Roman" w:hint="eastAsia"/>
          <w:sz w:val="24"/>
          <w:szCs w:val="24"/>
        </w:rPr>
        <w:t>7.</w:t>
      </w:r>
      <w:r>
        <w:rPr>
          <w:rFonts w:ascii="Times New Roman" w:hAnsi="Times New Roman" w:cs="Times New Roman" w:hint="eastAsia"/>
          <w:sz w:val="24"/>
          <w:szCs w:val="24"/>
        </w:rPr>
        <w:t>实时聊天支持</w:t>
      </w:r>
    </w:p>
    <w:p w14:paraId="436CBE40" w14:textId="77777777" w:rsidR="008F0678" w:rsidRDefault="007A0FF5">
      <w:pPr>
        <w:rPr>
          <w:rFonts w:ascii="Times New Roman" w:hAnsi="Times New Roman" w:cs="Times New Roman"/>
          <w:b/>
          <w:sz w:val="24"/>
          <w:szCs w:val="24"/>
        </w:rPr>
      </w:pPr>
      <w:r>
        <w:rPr>
          <w:rFonts w:ascii="Times New Roman" w:hAnsi="Times New Roman" w:cs="Times New Roman" w:hint="eastAsia"/>
          <w:sz w:val="24"/>
          <w:szCs w:val="24"/>
        </w:rPr>
        <w:t>8.</w:t>
      </w:r>
      <w:r>
        <w:rPr>
          <w:rFonts w:ascii="Times New Roman" w:hAnsi="Times New Roman" w:cs="Times New Roman" w:hint="eastAsia"/>
          <w:sz w:val="24"/>
          <w:szCs w:val="24"/>
        </w:rPr>
        <w:t>客户支持系统</w:t>
      </w:r>
    </w:p>
    <w:p w14:paraId="3DCB8540" w14:textId="77777777" w:rsidR="008F0678" w:rsidRDefault="007A0FF5">
      <w:pPr>
        <w:spacing w:line="360" w:lineRule="auto"/>
        <w:rPr>
          <w:sz w:val="24"/>
        </w:rPr>
      </w:pPr>
      <w:r>
        <w:rPr>
          <w:rFonts w:ascii="Times New Roman" w:hAnsi="Times New Roman" w:cs="Times New Roman"/>
          <w:b/>
          <w:bCs/>
          <w:sz w:val="24"/>
          <w:szCs w:val="24"/>
        </w:rPr>
        <w:t>Ⅱ. Match the English words in the left column with the English explanations in the right column.</w:t>
      </w:r>
    </w:p>
    <w:p w14:paraId="43C3C696" w14:textId="77777777" w:rsidR="008F0678" w:rsidRDefault="007A0FF5">
      <w:pPr>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hint="eastAsia"/>
          <w:sz w:val="24"/>
          <w:szCs w:val="24"/>
        </w:rPr>
        <w:t>D</w:t>
      </w:r>
    </w:p>
    <w:p w14:paraId="48A63644" w14:textId="470EE6B0" w:rsidR="008F0678" w:rsidRDefault="007A0FF5">
      <w:pPr>
        <w:rPr>
          <w:rFonts w:ascii="Times New Roman" w:hAnsi="Times New Roman" w:cs="Times New Roman"/>
          <w:sz w:val="24"/>
          <w:szCs w:val="24"/>
        </w:rPr>
      </w:pPr>
      <w:r>
        <w:rPr>
          <w:rFonts w:ascii="Times New Roman" w:hAnsi="Times New Roman" w:cs="Times New Roman"/>
          <w:sz w:val="24"/>
          <w:szCs w:val="24"/>
        </w:rPr>
        <w:t xml:space="preserve">2. </w:t>
      </w:r>
      <w:r w:rsidR="003A6B72">
        <w:rPr>
          <w:rFonts w:ascii="Times New Roman" w:hAnsi="Times New Roman" w:cs="Times New Roman" w:hint="eastAsia"/>
          <w:sz w:val="24"/>
          <w:szCs w:val="24"/>
        </w:rPr>
        <w:t>A</w:t>
      </w:r>
    </w:p>
    <w:p w14:paraId="2B7CBD60" w14:textId="2F808D8B" w:rsidR="008F0678" w:rsidRDefault="007A0FF5">
      <w:pPr>
        <w:rPr>
          <w:rFonts w:ascii="Times New Roman" w:hAnsi="Times New Roman" w:cs="Times New Roman"/>
          <w:sz w:val="24"/>
        </w:rPr>
      </w:pPr>
      <w:r>
        <w:rPr>
          <w:rFonts w:ascii="Times New Roman" w:hAnsi="Times New Roman" w:cs="Times New Roman"/>
          <w:sz w:val="24"/>
          <w:szCs w:val="24"/>
        </w:rPr>
        <w:t xml:space="preserve">3. </w:t>
      </w:r>
      <w:r w:rsidR="003A6B72">
        <w:rPr>
          <w:rFonts w:ascii="Times New Roman" w:hAnsi="Times New Roman" w:cs="Times New Roman" w:hint="eastAsia"/>
          <w:sz w:val="24"/>
          <w:szCs w:val="24"/>
        </w:rPr>
        <w:t>E</w:t>
      </w:r>
    </w:p>
    <w:p w14:paraId="6B79CA37" w14:textId="77777777" w:rsidR="008F0678" w:rsidRDefault="007A0FF5">
      <w:pPr>
        <w:ind w:left="2400" w:hangingChars="1000" w:hanging="240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hint="eastAsia"/>
          <w:sz w:val="24"/>
          <w:szCs w:val="24"/>
        </w:rPr>
        <w:t>B</w:t>
      </w:r>
    </w:p>
    <w:p w14:paraId="3A4F7E9E" w14:textId="77777777" w:rsidR="008F0678" w:rsidRDefault="007A0FF5">
      <w:pPr>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hint="eastAsia"/>
          <w:sz w:val="24"/>
          <w:szCs w:val="24"/>
        </w:rPr>
        <w:t>C</w:t>
      </w:r>
    </w:p>
    <w:p w14:paraId="16B936C3" w14:textId="77777777" w:rsidR="008F0678" w:rsidRDefault="007A0FF5">
      <w:pPr>
        <w:rPr>
          <w:rFonts w:ascii="Times New Roman" w:hAnsi="Times New Roman" w:cs="Times New Roman"/>
          <w:b/>
          <w:bCs/>
          <w:sz w:val="24"/>
          <w:szCs w:val="24"/>
        </w:rPr>
      </w:pPr>
      <w:r>
        <w:rPr>
          <w:rFonts w:ascii="Times New Roman" w:hAnsi="Times New Roman" w:cs="Times New Roman"/>
          <w:b/>
          <w:bCs/>
          <w:sz w:val="24"/>
          <w:szCs w:val="24"/>
        </w:rPr>
        <w:t xml:space="preserve">Ⅲ. Complete the following sentences with the words or phrases in the box. Change the form if necessary. </w:t>
      </w:r>
    </w:p>
    <w:p w14:paraId="5A7695A1" w14:textId="77777777" w:rsidR="008F0678" w:rsidRDefault="007A0FF5">
      <w:pPr>
        <w:numPr>
          <w:ilvl w:val="0"/>
          <w:numId w:val="3"/>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t</w:t>
      </w:r>
      <w:r>
        <w:rPr>
          <w:rFonts w:ascii="Times New Roman" w:hAnsi="Times New Roman" w:cs="Times New Roman"/>
          <w:color w:val="000000" w:themeColor="text1"/>
          <w:sz w:val="24"/>
          <w:szCs w:val="24"/>
        </w:rPr>
        <w:t xml:space="preserve">arget audience </w:t>
      </w:r>
    </w:p>
    <w:p w14:paraId="12572393" w14:textId="77777777" w:rsidR="008F0678" w:rsidRDefault="007A0FF5">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skim over </w:t>
      </w:r>
    </w:p>
    <w:p w14:paraId="33FC68F6" w14:textId="77777777" w:rsidR="008F0678" w:rsidRDefault="007A0FF5">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 need of </w:t>
      </w:r>
    </w:p>
    <w:p w14:paraId="755385CC" w14:textId="77777777" w:rsidR="008F0678" w:rsidRDefault="007A0FF5">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valuable data </w:t>
      </w:r>
    </w:p>
    <w:p w14:paraId="2040DA8C" w14:textId="77777777" w:rsidR="008F0678" w:rsidRDefault="007A0FF5">
      <w:pPr>
        <w:numPr>
          <w:ilvl w:val="0"/>
          <w:numId w:val="3"/>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cut    </w:t>
      </w:r>
    </w:p>
    <w:p w14:paraId="730CF503" w14:textId="77777777" w:rsidR="008F0678" w:rsidRDefault="007A0FF5">
      <w:pPr>
        <w:jc w:val="left"/>
        <w:rPr>
          <w:rFonts w:ascii="Times New Roman" w:hAnsi="Times New Roman" w:cs="Times New Roman"/>
          <w:sz w:val="24"/>
          <w:szCs w:val="24"/>
        </w:rPr>
      </w:pPr>
      <w:r>
        <w:rPr>
          <w:rFonts w:ascii="Times New Roman" w:hAnsi="Times New Roman" w:cs="Times New Roman"/>
          <w:b/>
          <w:bCs/>
          <w:sz w:val="24"/>
          <w:szCs w:val="24"/>
        </w:rPr>
        <w:t>Ⅳ. Complete the following sentences by translating the Chinese given in the brackets into English.</w:t>
      </w:r>
    </w:p>
    <w:p w14:paraId="53207138" w14:textId="77777777" w:rsidR="008F0678" w:rsidRDefault="007A0FF5">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different types of e-commerce marketing </w:t>
      </w:r>
    </w:p>
    <w:p w14:paraId="1EA4585F" w14:textId="77777777" w:rsidR="008F0678" w:rsidRDefault="007A0FF5">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be prepared to negotiate a fair deal </w:t>
      </w:r>
    </w:p>
    <w:p w14:paraId="21DF04FD" w14:textId="77777777" w:rsidR="008F0678" w:rsidRDefault="007A0FF5">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part of what makes it effective </w:t>
      </w:r>
    </w:p>
    <w:p w14:paraId="03CF1489" w14:textId="77777777" w:rsidR="008F0678" w:rsidRDefault="007A0FF5">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 xml:space="preserve">the backbone of many marketing strategies </w:t>
      </w:r>
    </w:p>
    <w:p w14:paraId="3A538F35" w14:textId="77777777" w:rsidR="008F0678" w:rsidRDefault="007A0FF5">
      <w:pPr>
        <w:numPr>
          <w:ilvl w:val="0"/>
          <w:numId w:val="4"/>
        </w:numPr>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won</w:t>
      </w:r>
      <w:proofErr w:type="gramStart"/>
      <w:r>
        <w:rPr>
          <w:rFonts w:ascii="Times New Roman" w:hAnsi="Times New Roman" w:cs="Times New Roman" w:hint="eastAsia"/>
          <w:color w:val="000000" w:themeColor="text1"/>
          <w:sz w:val="24"/>
          <w:szCs w:val="24"/>
        </w:rPr>
        <w:t>’</w:t>
      </w:r>
      <w:proofErr w:type="gramEnd"/>
      <w:r>
        <w:rPr>
          <w:rFonts w:ascii="Times New Roman" w:hAnsi="Times New Roman" w:cs="Times New Roman" w:hint="eastAsia"/>
          <w:color w:val="000000" w:themeColor="text1"/>
          <w:sz w:val="24"/>
          <w:szCs w:val="24"/>
        </w:rPr>
        <w:t>t help drive new traffic to your site</w:t>
      </w:r>
    </w:p>
    <w:p w14:paraId="32A9AA03" w14:textId="77777777" w:rsidR="008F0678" w:rsidRDefault="007A0FF5">
      <w:pPr>
        <w:rPr>
          <w:b/>
          <w:bCs/>
          <w:sz w:val="24"/>
        </w:rPr>
      </w:pPr>
      <w:r>
        <w:rPr>
          <w:rFonts w:ascii="Times New Roman" w:hAnsi="Times New Roman" w:cs="Times New Roman"/>
          <w:b/>
          <w:bCs/>
          <w:sz w:val="24"/>
          <w:szCs w:val="24"/>
        </w:rPr>
        <w:t>Ⅴ. Please answer the following questions according to the text.</w:t>
      </w:r>
    </w:p>
    <w:p w14:paraId="31EC130D" w14:textId="77777777" w:rsidR="008F0678" w:rsidRDefault="007A0FF5">
      <w:pPr>
        <w:numPr>
          <w:ilvl w:val="0"/>
          <w:numId w:val="5"/>
        </w:numPr>
      </w:pPr>
      <w:r>
        <w:rPr>
          <w:rFonts w:ascii="Times New Roman" w:eastAsia="宋体" w:hAnsi="Times New Roman" w:cs="Times New Roman" w:hint="eastAsia"/>
          <w:color w:val="000000" w:themeColor="text1"/>
          <w:kern w:val="0"/>
          <w:sz w:val="24"/>
        </w:rPr>
        <w:t xml:space="preserve">The 10 methods are: define your target audience and market, invest in SEO, run an influencer marketing campaign, consider pricing and average order value constraints, </w:t>
      </w:r>
      <w:r>
        <w:rPr>
          <w:rFonts w:ascii="Times New Roman" w:eastAsia="宋体" w:hAnsi="Times New Roman" w:cs="Times New Roman" w:hint="eastAsia"/>
          <w:color w:val="000000" w:themeColor="text1"/>
          <w:kern w:val="0"/>
          <w:sz w:val="24"/>
        </w:rPr>
        <w:lastRenderedPageBreak/>
        <w:t>send text message campaigns, improve your email campaigns, optimize your product pages, reward loyal customers, implement live chat support, and research marketing tools.</w:t>
      </w:r>
    </w:p>
    <w:p w14:paraId="48A3AB05" w14:textId="77777777" w:rsidR="008F0678" w:rsidRDefault="007A0FF5">
      <w:pPr>
        <w:numPr>
          <w:ilvl w:val="0"/>
          <w:numId w:val="5"/>
        </w:numPr>
        <w:rPr>
          <w:rFonts w:ascii="Times New Roman" w:hAnsi="Times New Roman" w:cs="Times New Roman"/>
          <w:sz w:val="24"/>
          <w:szCs w:val="24"/>
        </w:rPr>
      </w:pPr>
      <w:r>
        <w:rPr>
          <w:rFonts w:ascii="Times New Roman" w:eastAsia="宋体" w:hAnsi="Times New Roman" w:cs="Times New Roman" w:hint="eastAsia"/>
          <w:color w:val="000000" w:themeColor="text1"/>
          <w:kern w:val="0"/>
          <w:sz w:val="24"/>
        </w:rPr>
        <w:t>Running an influencer marketing campaign can get a lot of traction fast, which is excellent for new e-commerce companies or businesses needing a quick boost.</w:t>
      </w:r>
      <w:r>
        <w:rPr>
          <w:rFonts w:ascii="Times New Roman" w:hAnsi="Times New Roman" w:cs="Times New Roman"/>
          <w:sz w:val="24"/>
          <w:szCs w:val="24"/>
        </w:rPr>
        <w:t xml:space="preserve"> </w:t>
      </w:r>
    </w:p>
    <w:p w14:paraId="49E4BBBA" w14:textId="77777777" w:rsidR="008F0678" w:rsidRDefault="007A0FF5">
      <w:pPr>
        <w:numPr>
          <w:ilvl w:val="0"/>
          <w:numId w:val="5"/>
        </w:numPr>
        <w:rPr>
          <w:rFonts w:ascii="Times New Roman" w:eastAsia="宋体" w:hAnsi="Times New Roman" w:cs="Times New Roman"/>
          <w:color w:val="000000" w:themeColor="text1"/>
          <w:kern w:val="0"/>
          <w:sz w:val="24"/>
        </w:rPr>
      </w:pPr>
      <w:r>
        <w:rPr>
          <w:rFonts w:ascii="Times New Roman" w:eastAsia="宋体" w:hAnsi="Times New Roman" w:cs="Times New Roman" w:hint="eastAsia"/>
          <w:color w:val="000000" w:themeColor="text1"/>
          <w:kern w:val="0"/>
          <w:sz w:val="24"/>
        </w:rPr>
        <w:t>Rewarding loyal customers is an efficient way to boost site traffic and sales. Since these customers have already bought from the business (completing the first two phases of the sales funnel), rewarding them helps keep them shopping and increases repeat purchases.</w:t>
      </w:r>
    </w:p>
    <w:p w14:paraId="6702B166" w14:textId="77777777" w:rsidR="008F0678" w:rsidRDefault="008F0678">
      <w:pPr>
        <w:pStyle w:val="2"/>
        <w:spacing w:line="240" w:lineRule="auto"/>
        <w:ind w:firstLineChars="0" w:firstLine="0"/>
        <w:rPr>
          <w:rFonts w:eastAsiaTheme="minorEastAsia"/>
          <w:sz w:val="24"/>
        </w:rPr>
      </w:pPr>
    </w:p>
    <w:sectPr w:rsidR="008F06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B3249E"/>
    <w:multiLevelType w:val="singleLevel"/>
    <w:tmpl w:val="95B3249E"/>
    <w:lvl w:ilvl="0">
      <w:start w:val="1"/>
      <w:numFmt w:val="decimal"/>
      <w:suff w:val="space"/>
      <w:lvlText w:val="%1."/>
      <w:lvlJc w:val="left"/>
    </w:lvl>
  </w:abstractNum>
  <w:abstractNum w:abstractNumId="1" w15:restartNumberingAfterBreak="0">
    <w:nsid w:val="3ED82C49"/>
    <w:multiLevelType w:val="singleLevel"/>
    <w:tmpl w:val="3ED82C49"/>
    <w:lvl w:ilvl="0">
      <w:start w:val="1"/>
      <w:numFmt w:val="decimal"/>
      <w:suff w:val="space"/>
      <w:lvlText w:val="%1."/>
      <w:lvlJc w:val="left"/>
      <w:rPr>
        <w:rFonts w:hint="default"/>
        <w:sz w:val="24"/>
        <w:szCs w:val="24"/>
      </w:rPr>
    </w:lvl>
  </w:abstractNum>
  <w:abstractNum w:abstractNumId="2" w15:restartNumberingAfterBreak="0">
    <w:nsid w:val="49703D34"/>
    <w:multiLevelType w:val="singleLevel"/>
    <w:tmpl w:val="49703D34"/>
    <w:lvl w:ilvl="0">
      <w:start w:val="1"/>
      <w:numFmt w:val="decimal"/>
      <w:suff w:val="space"/>
      <w:lvlText w:val="%1."/>
      <w:lvlJc w:val="left"/>
    </w:lvl>
  </w:abstractNum>
  <w:abstractNum w:abstractNumId="3" w15:restartNumberingAfterBreak="0">
    <w:nsid w:val="650A3D4B"/>
    <w:multiLevelType w:val="singleLevel"/>
    <w:tmpl w:val="650A3D4B"/>
    <w:lvl w:ilvl="0">
      <w:start w:val="1"/>
      <w:numFmt w:val="decimal"/>
      <w:suff w:val="space"/>
      <w:lvlText w:val="%1."/>
      <w:lvlJc w:val="left"/>
    </w:lvl>
  </w:abstractNum>
  <w:abstractNum w:abstractNumId="4" w15:restartNumberingAfterBreak="0">
    <w:nsid w:val="767C7AB7"/>
    <w:multiLevelType w:val="singleLevel"/>
    <w:tmpl w:val="767C7AB7"/>
    <w:lvl w:ilvl="0">
      <w:start w:val="1"/>
      <w:numFmt w:val="decimal"/>
      <w:suff w:val="space"/>
      <w:lvlText w:val="%1."/>
      <w:lvlJc w:val="left"/>
    </w:lvl>
  </w:abstractNum>
  <w:num w:numId="1" w16cid:durableId="1872449429">
    <w:abstractNumId w:val="2"/>
  </w:num>
  <w:num w:numId="2" w16cid:durableId="607003419">
    <w:abstractNumId w:val="4"/>
  </w:num>
  <w:num w:numId="3" w16cid:durableId="1259606109">
    <w:abstractNumId w:val="0"/>
  </w:num>
  <w:num w:numId="4" w16cid:durableId="454449723">
    <w:abstractNumId w:val="3"/>
  </w:num>
  <w:num w:numId="5" w16cid:durableId="1674336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ZkZjk3MDg1N2IxYjM0MzM1YTE2N2RlYzczMDk3ZDMifQ=="/>
  </w:docVars>
  <w:rsids>
    <w:rsidRoot w:val="008F0678"/>
    <w:rsid w:val="003A6B72"/>
    <w:rsid w:val="004809F3"/>
    <w:rsid w:val="007A0FF5"/>
    <w:rsid w:val="008F0678"/>
    <w:rsid w:val="00D73A8B"/>
    <w:rsid w:val="37640D22"/>
    <w:rsid w:val="5F0A5847"/>
    <w:rsid w:val="7C76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9DF93"/>
  <w15:docId w15:val="{EA6C40EF-8F33-4B88-A131-0EDA89DBD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line="320" w:lineRule="atLeast"/>
      <w:ind w:firstLineChars="100" w:firstLine="100"/>
    </w:pPr>
    <w:rPr>
      <w:rFonts w:ascii="Times New Roman" w:eastAsia="方正书宋简体" w:hAnsi="Times New Roman" w:cs="Times New Roman"/>
      <w:szCs w:val="24"/>
    </w:rPr>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521</Words>
  <Characters>2974</Characters>
  <Application>Microsoft Office Word</Application>
  <DocSecurity>0</DocSecurity>
  <Lines>24</Lines>
  <Paragraphs>6</Paragraphs>
  <ScaleCrop>false</ScaleCrop>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13558</dc:creator>
  <cp:lastModifiedBy>Jocelyn Yee</cp:lastModifiedBy>
  <cp:revision>3</cp:revision>
  <dcterms:created xsi:type="dcterms:W3CDTF">2025-10-30T13:30:00Z</dcterms:created>
  <dcterms:modified xsi:type="dcterms:W3CDTF">2025-11-08T01:59:00Z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KSOTemplateDocerSaveRecord">
    <vt:lpwstr>eyJoZGlkIjoiYzY1ZDgzYzQyMGMwYjk2ZThmYmJkODgxMmEyOWEwZWYiLCJ1c2VySWQiOiIyOTU4OTE3NjcifQ==</vt:lpwstr>
  </property>
  <property fmtid="{D5CDD505-2E9C-101B-9397-08002B2CF9AE}" pid="4" name="ICV">
    <vt:lpwstr>860610B678244850B6B40DDEFB0D0477</vt:lpwstr>
  </property>
</Properties>
</file>